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1C" w:rsidRPr="0078289D" w:rsidRDefault="00A84A1C" w:rsidP="001A2628">
      <w:pPr>
        <w:spacing w:line="42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 w:rsidR="0029764F">
        <w:rPr>
          <w:rFonts w:ascii="ＭＳ 明朝" w:hint="eastAsia"/>
        </w:rPr>
        <w:t xml:space="preserve">　１５３　</w:t>
      </w:r>
      <w:r w:rsidRPr="0078289D">
        <w:rPr>
          <w:rFonts w:ascii="ＭＳ 明朝" w:hint="eastAsia"/>
        </w:rPr>
        <w:t>号</w:t>
      </w:r>
    </w:p>
    <w:p w:rsidR="00A84A1C" w:rsidRPr="0078289D" w:rsidRDefault="00972E2D" w:rsidP="001A2628">
      <w:pPr>
        <w:spacing w:line="420" w:lineRule="exact"/>
        <w:jc w:val="right"/>
        <w:rPr>
          <w:rFonts w:ascii="ＭＳ 明朝" w:hint="eastAsia"/>
        </w:rPr>
      </w:pPr>
      <w:r>
        <w:rPr>
          <w:rFonts w:ascii="ＭＳ 明朝" w:hint="eastAsia"/>
        </w:rPr>
        <w:t>令 和</w:t>
      </w:r>
      <w:r w:rsidR="0029764F">
        <w:rPr>
          <w:rFonts w:ascii="ＭＳ 明朝" w:hint="eastAsia"/>
        </w:rPr>
        <w:t xml:space="preserve"> ２ </w:t>
      </w:r>
      <w:r>
        <w:rPr>
          <w:rFonts w:ascii="ＭＳ 明朝" w:hint="eastAsia"/>
        </w:rPr>
        <w:t>年</w:t>
      </w:r>
      <w:r w:rsidR="0029764F">
        <w:rPr>
          <w:rFonts w:ascii="ＭＳ 明朝" w:hint="eastAsia"/>
        </w:rPr>
        <w:t xml:space="preserve"> ９ </w:t>
      </w:r>
      <w:r w:rsidR="00A84A1C" w:rsidRPr="0078289D">
        <w:rPr>
          <w:rFonts w:ascii="ＭＳ 明朝" w:hint="eastAsia"/>
        </w:rPr>
        <w:t>月</w:t>
      </w:r>
      <w:r w:rsidR="0029764F">
        <w:rPr>
          <w:rFonts w:ascii="ＭＳ 明朝" w:hint="eastAsia"/>
        </w:rPr>
        <w:t>１０</w:t>
      </w:r>
      <w:r w:rsidR="00A84A1C" w:rsidRPr="0078289D">
        <w:rPr>
          <w:rFonts w:ascii="ＭＳ 明朝" w:hint="eastAsia"/>
        </w:rPr>
        <w:t>日</w:t>
      </w:r>
    </w:p>
    <w:p w:rsidR="00BE380B" w:rsidRPr="0078289D" w:rsidRDefault="00BE380B" w:rsidP="001A2628">
      <w:pPr>
        <w:spacing w:line="420" w:lineRule="exact"/>
        <w:rPr>
          <w:rFonts w:ascii="ＭＳ 明朝" w:hint="eastAsia"/>
        </w:rPr>
      </w:pPr>
    </w:p>
    <w:p w:rsidR="00BE380B" w:rsidRPr="0078289D" w:rsidRDefault="00BE380B" w:rsidP="001A2628">
      <w:pPr>
        <w:spacing w:line="420" w:lineRule="exact"/>
        <w:rPr>
          <w:rFonts w:hint="eastAsia"/>
          <w:szCs w:val="24"/>
        </w:rPr>
      </w:pPr>
      <w:r w:rsidRPr="0078289D">
        <w:rPr>
          <w:rFonts w:hint="eastAsia"/>
          <w:szCs w:val="24"/>
        </w:rPr>
        <w:t>学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校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法</w:t>
      </w:r>
      <w:r w:rsidR="000C0EC2"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人</w:t>
      </w:r>
      <w:r w:rsidRPr="0078289D">
        <w:rPr>
          <w:rFonts w:hint="eastAsia"/>
          <w:szCs w:val="24"/>
        </w:rPr>
        <w:t xml:space="preserve">  </w:t>
      </w:r>
      <w:r w:rsidRPr="0078289D">
        <w:rPr>
          <w:rFonts w:hint="eastAsia"/>
          <w:szCs w:val="24"/>
        </w:rPr>
        <w:t>理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事</w:t>
      </w:r>
      <w:r w:rsidRPr="0078289D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長</w:t>
      </w:r>
      <w:r w:rsidR="00953DDC">
        <w:rPr>
          <w:rFonts w:hint="eastAsia"/>
          <w:szCs w:val="24"/>
        </w:rPr>
        <w:t xml:space="preserve">　</w:t>
      </w:r>
      <w:r w:rsidR="00953DDC">
        <w:rPr>
          <w:rFonts w:hint="eastAsia"/>
          <w:szCs w:val="24"/>
        </w:rPr>
        <w:t xml:space="preserve"> </w:t>
      </w:r>
      <w:r w:rsidRPr="0078289D">
        <w:rPr>
          <w:rFonts w:hint="eastAsia"/>
          <w:szCs w:val="24"/>
        </w:rPr>
        <w:t>様</w:t>
      </w:r>
    </w:p>
    <w:p w:rsidR="00F96CD2" w:rsidRPr="0078289D" w:rsidRDefault="00F96CD2" w:rsidP="001A2628">
      <w:pPr>
        <w:spacing w:line="420" w:lineRule="exact"/>
        <w:jc w:val="right"/>
        <w:rPr>
          <w:rFonts w:ascii="ＭＳ 明朝" w:hint="eastAsia"/>
        </w:rPr>
      </w:pPr>
      <w:r w:rsidRPr="0078289D">
        <w:rPr>
          <w:rFonts w:ascii="ＭＳ 明朝" w:hint="eastAsia"/>
        </w:rPr>
        <w:t xml:space="preserve">　　　　　　　　　　　　　　　　</w:t>
      </w:r>
    </w:p>
    <w:p w:rsidR="00A84A1C" w:rsidRPr="0078289D" w:rsidRDefault="0089618A" w:rsidP="001A2628">
      <w:pPr>
        <w:spacing w:line="420" w:lineRule="exact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A84A1C" w:rsidRPr="0078289D">
        <w:rPr>
          <w:rFonts w:ascii="ＭＳ 明朝" w:hint="eastAsia"/>
        </w:rPr>
        <w:t>社団法人　北海道私学振興基金協会</w:t>
      </w:r>
    </w:p>
    <w:p w:rsidR="00A84A1C" w:rsidRPr="0078289D" w:rsidRDefault="00A84A1C" w:rsidP="001A2628">
      <w:pPr>
        <w:spacing w:line="42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</w:t>
      </w:r>
      <w:r w:rsidR="002F0175" w:rsidRPr="0078289D"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 xml:space="preserve">　森　本　正　夫</w:t>
      </w:r>
    </w:p>
    <w:p w:rsidR="00A84A1C" w:rsidRPr="001A2628" w:rsidRDefault="00A84A1C" w:rsidP="001A2628">
      <w:pPr>
        <w:spacing w:line="420" w:lineRule="exact"/>
        <w:jc w:val="right"/>
        <w:rPr>
          <w:rFonts w:ascii="ＭＳ 明朝" w:hint="eastAsia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</w:t>
      </w:r>
    </w:p>
    <w:p w:rsidR="00A84A1C" w:rsidRPr="0078289D" w:rsidRDefault="00394E25" w:rsidP="001A2628">
      <w:pPr>
        <w:spacing w:line="420" w:lineRule="exact"/>
        <w:jc w:val="center"/>
        <w:rPr>
          <w:rFonts w:ascii="ＭＳ 明朝" w:hint="eastAsia"/>
          <w:szCs w:val="24"/>
        </w:rPr>
      </w:pPr>
      <w:r w:rsidRPr="0078289D">
        <w:rPr>
          <w:rFonts w:ascii="ＭＳ 明朝" w:hint="eastAsia"/>
          <w:szCs w:val="24"/>
        </w:rPr>
        <w:t xml:space="preserve"> </w:t>
      </w:r>
      <w:r w:rsidR="0080090E">
        <w:rPr>
          <w:rFonts w:ascii="ＭＳ 明朝" w:hint="eastAsia"/>
          <w:szCs w:val="24"/>
        </w:rPr>
        <w:t>令和２</w:t>
      </w:r>
      <w:r w:rsidR="00972E2D">
        <w:rPr>
          <w:rFonts w:ascii="ＭＳ 明朝" w:hint="eastAsia"/>
          <w:szCs w:val="24"/>
        </w:rPr>
        <w:t>年度</w:t>
      </w:r>
      <w:r w:rsidR="00A84A1C" w:rsidRPr="0078289D">
        <w:rPr>
          <w:rFonts w:ascii="ＭＳ 明朝" w:hint="eastAsia"/>
          <w:szCs w:val="24"/>
        </w:rPr>
        <w:t>私学経営実務研修会</w:t>
      </w:r>
      <w:r w:rsidR="00A84A1C" w:rsidRPr="0078289D">
        <w:rPr>
          <w:rFonts w:ascii="ＭＳ 明朝" w:hint="eastAsia"/>
        </w:rPr>
        <w:t>について</w:t>
      </w:r>
    </w:p>
    <w:p w:rsidR="00791B78" w:rsidRDefault="00791B78" w:rsidP="001A2628">
      <w:pPr>
        <w:adjustRightInd/>
        <w:spacing w:line="420" w:lineRule="exact"/>
        <w:ind w:firstLineChars="100" w:firstLine="228"/>
        <w:textAlignment w:val="auto"/>
        <w:rPr>
          <w:spacing w:val="-6"/>
          <w:kern w:val="2"/>
          <w:szCs w:val="24"/>
        </w:rPr>
      </w:pPr>
    </w:p>
    <w:p w:rsidR="008A40A7" w:rsidRDefault="0080090E" w:rsidP="001A2628">
      <w:pPr>
        <w:adjustRightInd/>
        <w:spacing w:line="420" w:lineRule="exact"/>
        <w:ind w:firstLineChars="100" w:firstLine="228"/>
        <w:textAlignment w:val="auto"/>
        <w:rPr>
          <w:spacing w:val="-6"/>
          <w:kern w:val="2"/>
          <w:szCs w:val="24"/>
        </w:rPr>
      </w:pPr>
      <w:r w:rsidRPr="0080090E">
        <w:rPr>
          <w:rFonts w:hint="eastAsia"/>
          <w:spacing w:val="-6"/>
          <w:kern w:val="2"/>
          <w:szCs w:val="24"/>
        </w:rPr>
        <w:t>令和２年度私学経営</w:t>
      </w:r>
      <w:r>
        <w:rPr>
          <w:rFonts w:hint="eastAsia"/>
          <w:spacing w:val="-6"/>
          <w:kern w:val="2"/>
          <w:szCs w:val="24"/>
        </w:rPr>
        <w:t>実務</w:t>
      </w:r>
      <w:r w:rsidRPr="0080090E">
        <w:rPr>
          <w:rFonts w:hint="eastAsia"/>
          <w:spacing w:val="-6"/>
          <w:kern w:val="2"/>
          <w:szCs w:val="24"/>
        </w:rPr>
        <w:t>研修会</w:t>
      </w:r>
      <w:r>
        <w:rPr>
          <w:rFonts w:hint="eastAsia"/>
          <w:spacing w:val="-6"/>
          <w:kern w:val="2"/>
          <w:szCs w:val="24"/>
        </w:rPr>
        <w:t>につきましては</w:t>
      </w:r>
      <w:r w:rsidRPr="0080090E">
        <w:rPr>
          <w:rFonts w:hint="eastAsia"/>
          <w:spacing w:val="-6"/>
          <w:kern w:val="2"/>
          <w:szCs w:val="24"/>
        </w:rPr>
        <w:t>、</w:t>
      </w:r>
      <w:r>
        <w:rPr>
          <w:rFonts w:hint="eastAsia"/>
          <w:spacing w:val="-6"/>
          <w:kern w:val="2"/>
          <w:szCs w:val="24"/>
        </w:rPr>
        <w:t>当初、札幌ガーデンパレスにて開催す</w:t>
      </w:r>
    </w:p>
    <w:p w:rsidR="00506816" w:rsidRDefault="0080090E" w:rsidP="001A2628">
      <w:pPr>
        <w:adjustRightInd/>
        <w:spacing w:line="420" w:lineRule="exact"/>
        <w:textAlignment w:val="auto"/>
        <w:rPr>
          <w:kern w:val="2"/>
        </w:rPr>
      </w:pPr>
      <w:r>
        <w:rPr>
          <w:rFonts w:hint="eastAsia"/>
          <w:spacing w:val="-6"/>
          <w:kern w:val="2"/>
          <w:szCs w:val="24"/>
        </w:rPr>
        <w:t>る予定でしたが、</w:t>
      </w:r>
      <w:r w:rsidR="00506816">
        <w:rPr>
          <w:rFonts w:hint="eastAsia"/>
          <w:kern w:val="2"/>
        </w:rPr>
        <w:t>新型コロナウイルス感染</w:t>
      </w:r>
      <w:r w:rsidRPr="0080090E">
        <w:rPr>
          <w:rFonts w:hint="eastAsia"/>
          <w:kern w:val="2"/>
        </w:rPr>
        <w:t>防止の観点から</w:t>
      </w:r>
      <w:r>
        <w:rPr>
          <w:rFonts w:hint="eastAsia"/>
          <w:kern w:val="2"/>
        </w:rPr>
        <w:t>、</w:t>
      </w:r>
      <w:r w:rsidR="00B36CEA">
        <w:rPr>
          <w:rFonts w:hint="eastAsia"/>
          <w:spacing w:val="-6"/>
          <w:kern w:val="2"/>
          <w:szCs w:val="24"/>
        </w:rPr>
        <w:t>今年度は</w:t>
      </w:r>
      <w:r w:rsidR="009405E0">
        <w:rPr>
          <w:rFonts w:hint="eastAsia"/>
          <w:spacing w:val="-6"/>
          <w:kern w:val="2"/>
          <w:szCs w:val="24"/>
        </w:rPr>
        <w:t>８月の</w:t>
      </w:r>
      <w:r w:rsidR="002F1ADF">
        <w:rPr>
          <w:rFonts w:hint="eastAsia"/>
          <w:kern w:val="2"/>
        </w:rPr>
        <w:t>私学経営研</w:t>
      </w:r>
    </w:p>
    <w:p w:rsidR="0080090E" w:rsidRDefault="002F1ADF" w:rsidP="001A2628">
      <w:pPr>
        <w:adjustRightInd/>
        <w:spacing w:line="420" w:lineRule="exact"/>
        <w:textAlignment w:val="auto"/>
        <w:rPr>
          <w:kern w:val="2"/>
        </w:rPr>
      </w:pPr>
      <w:r>
        <w:rPr>
          <w:rFonts w:hint="eastAsia"/>
          <w:kern w:val="2"/>
        </w:rPr>
        <w:t>修会同様、</w:t>
      </w:r>
      <w:r w:rsidR="0080090E">
        <w:rPr>
          <w:rFonts w:hint="eastAsia"/>
          <w:kern w:val="2"/>
        </w:rPr>
        <w:t>資料送付による開催と</w:t>
      </w:r>
      <w:r w:rsidR="002030CF">
        <w:rPr>
          <w:rFonts w:hint="eastAsia"/>
          <w:kern w:val="2"/>
        </w:rPr>
        <w:t>させていただきます</w:t>
      </w:r>
      <w:r w:rsidR="0080090E">
        <w:rPr>
          <w:rFonts w:hint="eastAsia"/>
          <w:kern w:val="2"/>
        </w:rPr>
        <w:t>。</w:t>
      </w:r>
    </w:p>
    <w:p w:rsidR="00043B96" w:rsidRDefault="0080090E" w:rsidP="00043B96">
      <w:pPr>
        <w:adjustRightInd/>
        <w:spacing w:line="420" w:lineRule="exact"/>
        <w:ind w:firstLineChars="100" w:firstLine="240"/>
        <w:textAlignment w:val="auto"/>
        <w:rPr>
          <w:kern w:val="2"/>
        </w:rPr>
      </w:pPr>
      <w:r w:rsidRPr="0080090E">
        <w:rPr>
          <w:rFonts w:hint="eastAsia"/>
          <w:kern w:val="2"/>
        </w:rPr>
        <w:t>資料は例年講師をお願いしている方に作成いただき</w:t>
      </w:r>
      <w:r w:rsidR="008606E3">
        <w:rPr>
          <w:rFonts w:hint="eastAsia"/>
          <w:kern w:val="2"/>
        </w:rPr>
        <w:t>、</w:t>
      </w:r>
      <w:r w:rsidR="002F1ADF">
        <w:rPr>
          <w:rFonts w:hint="eastAsia"/>
          <w:kern w:val="2"/>
        </w:rPr>
        <w:t>毎年</w:t>
      </w:r>
      <w:r w:rsidR="00043B96">
        <w:rPr>
          <w:rFonts w:hint="eastAsia"/>
          <w:kern w:val="2"/>
        </w:rPr>
        <w:t>、</w:t>
      </w:r>
      <w:r w:rsidR="002F1ADF">
        <w:rPr>
          <w:rFonts w:hint="eastAsia"/>
          <w:kern w:val="2"/>
        </w:rPr>
        <w:t>研修会を開催している</w:t>
      </w:r>
    </w:p>
    <w:p w:rsidR="002F1ADF" w:rsidRDefault="008606E3" w:rsidP="00043B96">
      <w:pPr>
        <w:adjustRightInd/>
        <w:spacing w:line="420" w:lineRule="exact"/>
        <w:textAlignment w:val="auto"/>
        <w:rPr>
          <w:kern w:val="2"/>
        </w:rPr>
      </w:pPr>
      <w:r>
        <w:rPr>
          <w:rFonts w:hint="eastAsia"/>
          <w:kern w:val="2"/>
        </w:rPr>
        <w:t>１０月、１１月、１月、２月</w:t>
      </w:r>
      <w:r w:rsidR="00043B96">
        <w:rPr>
          <w:rFonts w:hint="eastAsia"/>
          <w:kern w:val="2"/>
        </w:rPr>
        <w:t>に送付を</w:t>
      </w:r>
      <w:r w:rsidR="002F1ADF">
        <w:rPr>
          <w:rFonts w:hint="eastAsia"/>
          <w:kern w:val="2"/>
        </w:rPr>
        <w:t>予定しております</w:t>
      </w:r>
      <w:r w:rsidR="008A40A7">
        <w:rPr>
          <w:rFonts w:hint="eastAsia"/>
          <w:kern w:val="2"/>
        </w:rPr>
        <w:t>。</w:t>
      </w:r>
    </w:p>
    <w:p w:rsidR="00043B96" w:rsidRDefault="001A2628" w:rsidP="00043B96">
      <w:pPr>
        <w:adjustRightInd/>
        <w:spacing w:line="420" w:lineRule="exact"/>
        <w:ind w:firstLineChars="100" w:firstLine="240"/>
        <w:textAlignment w:val="auto"/>
        <w:rPr>
          <w:kern w:val="2"/>
        </w:rPr>
      </w:pPr>
      <w:r>
        <w:rPr>
          <w:rFonts w:hint="eastAsia"/>
          <w:kern w:val="2"/>
        </w:rPr>
        <w:t>１０月につきましては、下記のとおり</w:t>
      </w:r>
      <w:r w:rsidR="002030CF">
        <w:rPr>
          <w:rFonts w:hint="eastAsia"/>
          <w:kern w:val="2"/>
        </w:rPr>
        <w:t>予定しておりますので、今</w:t>
      </w:r>
      <w:r w:rsidR="0080090E" w:rsidRPr="0080090E">
        <w:rPr>
          <w:rFonts w:hint="eastAsia"/>
          <w:kern w:val="2"/>
        </w:rPr>
        <w:t>後の法人・学校運</w:t>
      </w:r>
    </w:p>
    <w:p w:rsidR="008606E3" w:rsidRDefault="0080090E" w:rsidP="00043B96">
      <w:pPr>
        <w:adjustRightInd/>
        <w:spacing w:line="420" w:lineRule="exact"/>
        <w:textAlignment w:val="auto"/>
        <w:rPr>
          <w:kern w:val="2"/>
        </w:rPr>
      </w:pPr>
      <w:r w:rsidRPr="0080090E">
        <w:rPr>
          <w:rFonts w:hint="eastAsia"/>
          <w:kern w:val="2"/>
        </w:rPr>
        <w:t>営にお役立ていただきたいと存じます。</w:t>
      </w:r>
    </w:p>
    <w:p w:rsidR="008A40A7" w:rsidRDefault="002F1ADF" w:rsidP="001A2628">
      <w:pPr>
        <w:adjustRightInd/>
        <w:spacing w:line="420" w:lineRule="exact"/>
        <w:ind w:firstLineChars="100" w:firstLine="240"/>
        <w:textAlignment w:val="auto"/>
        <w:rPr>
          <w:kern w:val="2"/>
        </w:rPr>
      </w:pPr>
      <w:r>
        <w:rPr>
          <w:rFonts w:hint="eastAsia"/>
          <w:kern w:val="2"/>
        </w:rPr>
        <w:t>なお</w:t>
      </w:r>
      <w:r w:rsidR="0080090E" w:rsidRPr="0080090E">
        <w:rPr>
          <w:rFonts w:hint="eastAsia"/>
          <w:kern w:val="2"/>
        </w:rPr>
        <w:t>、２校以上設置している法人につきましては、各学長、校長及び園長あてにも</w:t>
      </w:r>
    </w:p>
    <w:p w:rsidR="0080090E" w:rsidRPr="0080090E" w:rsidRDefault="002030CF" w:rsidP="001A2628">
      <w:pPr>
        <w:adjustRightInd/>
        <w:spacing w:line="420" w:lineRule="exact"/>
        <w:textAlignment w:val="auto"/>
        <w:rPr>
          <w:rFonts w:hint="eastAsia"/>
          <w:kern w:val="2"/>
        </w:rPr>
      </w:pPr>
      <w:r>
        <w:rPr>
          <w:rFonts w:hint="eastAsia"/>
          <w:kern w:val="2"/>
        </w:rPr>
        <w:t>同様の</w:t>
      </w:r>
      <w:r w:rsidR="008606E3">
        <w:rPr>
          <w:rFonts w:hint="eastAsia"/>
          <w:kern w:val="2"/>
        </w:rPr>
        <w:t>ご案内</w:t>
      </w:r>
      <w:r>
        <w:rPr>
          <w:rFonts w:hint="eastAsia"/>
          <w:kern w:val="2"/>
        </w:rPr>
        <w:t>を</w:t>
      </w:r>
      <w:r w:rsidR="0080090E" w:rsidRPr="0080090E">
        <w:rPr>
          <w:rFonts w:hint="eastAsia"/>
          <w:kern w:val="2"/>
        </w:rPr>
        <w:t>しております。</w:t>
      </w:r>
    </w:p>
    <w:p w:rsidR="00BC23DB" w:rsidRDefault="00BC23DB" w:rsidP="001A2628">
      <w:pPr>
        <w:pStyle w:val="a4"/>
        <w:spacing w:line="420" w:lineRule="exact"/>
        <w:rPr>
          <w:rFonts w:hint="eastAsia"/>
        </w:rPr>
      </w:pPr>
    </w:p>
    <w:p w:rsidR="00DC0CDA" w:rsidRPr="0078289D" w:rsidRDefault="00A84A1C" w:rsidP="001A2628">
      <w:pPr>
        <w:pStyle w:val="a4"/>
        <w:spacing w:line="420" w:lineRule="exact"/>
        <w:rPr>
          <w:rFonts w:hint="eastAsia"/>
        </w:rPr>
      </w:pPr>
      <w:r w:rsidRPr="0078289D">
        <w:rPr>
          <w:rFonts w:hint="eastAsia"/>
        </w:rPr>
        <w:t>記</w:t>
      </w:r>
    </w:p>
    <w:p w:rsidR="00DC0CDA" w:rsidRPr="0078289D" w:rsidRDefault="00DC0CDA" w:rsidP="001A2628">
      <w:pPr>
        <w:spacing w:line="420" w:lineRule="exact"/>
        <w:rPr>
          <w:rFonts w:hint="eastAsia"/>
        </w:rPr>
      </w:pPr>
    </w:p>
    <w:p w:rsidR="008606E3" w:rsidRPr="008606E3" w:rsidRDefault="008606E3" w:rsidP="001A2628">
      <w:pPr>
        <w:adjustRightInd/>
        <w:spacing w:line="420" w:lineRule="exact"/>
        <w:ind w:firstLineChars="200" w:firstLine="480"/>
        <w:textAlignment w:val="auto"/>
        <w:rPr>
          <w:kern w:val="2"/>
          <w:szCs w:val="24"/>
        </w:rPr>
      </w:pPr>
      <w:r w:rsidRPr="008606E3">
        <w:rPr>
          <w:rFonts w:ascii="ＭＳ 明朝" w:hint="eastAsia"/>
        </w:rPr>
        <w:t>１</w:t>
      </w:r>
      <w:r>
        <w:rPr>
          <w:rFonts w:hint="eastAsia"/>
          <w:kern w:val="2"/>
          <w:szCs w:val="24"/>
        </w:rPr>
        <w:t>．送付時期　　１０月中</w:t>
      </w:r>
      <w:r w:rsidRPr="008606E3">
        <w:rPr>
          <w:rFonts w:hint="eastAsia"/>
          <w:kern w:val="2"/>
          <w:szCs w:val="24"/>
        </w:rPr>
        <w:t>旬</w:t>
      </w:r>
    </w:p>
    <w:p w:rsidR="008606E3" w:rsidRPr="008606E3" w:rsidRDefault="008606E3" w:rsidP="001A2628">
      <w:pPr>
        <w:adjustRightInd/>
        <w:spacing w:line="420" w:lineRule="exact"/>
        <w:ind w:firstLineChars="100" w:firstLine="24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 xml:space="preserve">　２．送付資料のタイトル及び作成者</w:t>
      </w:r>
    </w:p>
    <w:p w:rsidR="008606E3" w:rsidRPr="008606E3" w:rsidRDefault="00B36CEA" w:rsidP="001A2628">
      <w:pPr>
        <w:adjustRightInd/>
        <w:spacing w:line="420" w:lineRule="exact"/>
        <w:ind w:firstLineChars="100" w:firstLine="240"/>
        <w:textAlignment w:val="auto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　　　</w:t>
      </w:r>
      <w:r w:rsidR="00363983">
        <w:rPr>
          <w:rFonts w:hint="eastAsia"/>
          <w:kern w:val="2"/>
          <w:szCs w:val="24"/>
        </w:rPr>
        <w:t xml:space="preserve">（１）タイトル　</w:t>
      </w:r>
      <w:r w:rsidR="008606E3" w:rsidRPr="008606E3">
        <w:rPr>
          <w:rFonts w:hint="eastAsia"/>
          <w:kern w:val="2"/>
          <w:szCs w:val="24"/>
        </w:rPr>
        <w:t>『</w:t>
      </w:r>
      <w:r w:rsidR="008606E3" w:rsidRPr="008606E3">
        <w:rPr>
          <w:rFonts w:hint="eastAsia"/>
          <w:kern w:val="2"/>
          <w:szCs w:val="24"/>
        </w:rPr>
        <w:t xml:space="preserve"> </w:t>
      </w:r>
      <w:r w:rsidR="002F1ADF">
        <w:rPr>
          <w:rFonts w:hint="eastAsia"/>
          <w:kern w:val="2"/>
          <w:szCs w:val="24"/>
        </w:rPr>
        <w:t>学校法人の</w:t>
      </w:r>
      <w:r>
        <w:rPr>
          <w:rFonts w:hint="eastAsia"/>
          <w:kern w:val="2"/>
          <w:szCs w:val="24"/>
        </w:rPr>
        <w:t>経営財務・税制に係る最新の留意点</w:t>
      </w:r>
      <w:r w:rsidR="008606E3" w:rsidRPr="008606E3">
        <w:rPr>
          <w:rFonts w:hint="eastAsia"/>
          <w:kern w:val="2"/>
          <w:szCs w:val="24"/>
        </w:rPr>
        <w:t xml:space="preserve"> </w:t>
      </w:r>
      <w:r w:rsidR="008606E3" w:rsidRPr="008606E3">
        <w:rPr>
          <w:rFonts w:hint="eastAsia"/>
          <w:kern w:val="2"/>
          <w:szCs w:val="24"/>
        </w:rPr>
        <w:t>』</w:t>
      </w:r>
    </w:p>
    <w:p w:rsidR="00B36CEA" w:rsidRDefault="008606E3" w:rsidP="001A2628">
      <w:pPr>
        <w:adjustRightInd/>
        <w:spacing w:line="420" w:lineRule="exact"/>
        <w:ind w:leftChars="950" w:left="5520" w:hangingChars="1350" w:hanging="324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 xml:space="preserve">　　　</w:t>
      </w:r>
      <w:r w:rsidR="009C0FAB">
        <w:rPr>
          <w:rFonts w:hint="eastAsia"/>
          <w:kern w:val="2"/>
          <w:szCs w:val="24"/>
        </w:rPr>
        <w:t xml:space="preserve"> </w:t>
      </w:r>
      <w:r w:rsidR="00B36CEA" w:rsidRPr="008606E3">
        <w:rPr>
          <w:rFonts w:hint="eastAsia"/>
          <w:kern w:val="2"/>
          <w:szCs w:val="24"/>
        </w:rPr>
        <w:t>－</w:t>
      </w:r>
      <w:r w:rsidR="00B36CEA" w:rsidRPr="008606E3">
        <w:rPr>
          <w:rFonts w:hint="eastAsia"/>
          <w:kern w:val="2"/>
          <w:szCs w:val="24"/>
        </w:rPr>
        <w:t xml:space="preserve"> </w:t>
      </w:r>
      <w:r w:rsidR="00B36CEA">
        <w:rPr>
          <w:rFonts w:hint="eastAsia"/>
          <w:kern w:val="2"/>
          <w:szCs w:val="24"/>
        </w:rPr>
        <w:t>私立学校法等の改正事項とそれに伴う</w:t>
      </w:r>
    </w:p>
    <w:p w:rsidR="00B36CEA" w:rsidRPr="008606E3" w:rsidRDefault="00B36CEA" w:rsidP="00697FEE">
      <w:pPr>
        <w:adjustRightInd/>
        <w:spacing w:line="420" w:lineRule="exact"/>
        <w:ind w:firstLineChars="1800" w:firstLine="4320"/>
        <w:textAlignment w:val="auto"/>
        <w:rPr>
          <w:kern w:val="2"/>
          <w:szCs w:val="24"/>
        </w:rPr>
      </w:pPr>
      <w:r>
        <w:rPr>
          <w:rFonts w:hint="eastAsia"/>
          <w:kern w:val="2"/>
          <w:szCs w:val="24"/>
        </w:rPr>
        <w:t>監事監査・公認会計士監査の留意点</w:t>
      </w:r>
      <w:r w:rsidRPr="008606E3"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>－</w:t>
      </w:r>
    </w:p>
    <w:p w:rsidR="00B36CEA" w:rsidRPr="008606E3" w:rsidRDefault="00B36CEA" w:rsidP="001A2628">
      <w:pPr>
        <w:adjustRightInd/>
        <w:spacing w:line="420" w:lineRule="exact"/>
        <w:ind w:firstLineChars="1200" w:firstLine="288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>『</w:t>
      </w:r>
      <w:r w:rsidRPr="008606E3"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学校法人の経営財務・税制に係る最新の留意点</w:t>
      </w:r>
      <w:r w:rsidRPr="008606E3"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>』</w:t>
      </w:r>
    </w:p>
    <w:p w:rsidR="00B36CEA" w:rsidRDefault="00B36CEA" w:rsidP="001A2628">
      <w:pPr>
        <w:adjustRightInd/>
        <w:spacing w:line="420" w:lineRule="exact"/>
        <w:ind w:leftChars="950" w:left="5520" w:hangingChars="1350" w:hanging="324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 xml:space="preserve">　　</w:t>
      </w:r>
      <w:r w:rsidR="009C0FAB"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 xml:space="preserve">　－</w:t>
      </w:r>
      <w:r w:rsidRPr="008606E3">
        <w:rPr>
          <w:rFonts w:hint="eastAsia"/>
          <w:kern w:val="2"/>
          <w:szCs w:val="24"/>
        </w:rPr>
        <w:t xml:space="preserve"> </w:t>
      </w:r>
      <w:r w:rsidR="00043B96">
        <w:rPr>
          <w:rFonts w:hint="eastAsia"/>
          <w:kern w:val="2"/>
          <w:szCs w:val="24"/>
        </w:rPr>
        <w:t>コロナ禍における税務と事例</w:t>
      </w:r>
      <w:r>
        <w:rPr>
          <w:rFonts w:hint="eastAsia"/>
          <w:kern w:val="2"/>
          <w:szCs w:val="24"/>
        </w:rPr>
        <w:t>で見る</w:t>
      </w:r>
    </w:p>
    <w:p w:rsidR="008606E3" w:rsidRPr="008606E3" w:rsidRDefault="00043B96" w:rsidP="00697FEE">
      <w:pPr>
        <w:adjustRightInd/>
        <w:spacing w:line="420" w:lineRule="exact"/>
        <w:ind w:firstLineChars="1400" w:firstLine="3360"/>
        <w:textAlignment w:val="auto"/>
        <w:rPr>
          <w:rFonts w:hint="eastAsia"/>
          <w:kern w:val="2"/>
          <w:szCs w:val="24"/>
        </w:rPr>
      </w:pPr>
      <w:r>
        <w:rPr>
          <w:rFonts w:hint="eastAsia"/>
          <w:kern w:val="2"/>
          <w:szCs w:val="24"/>
        </w:rPr>
        <w:t>２０２</w:t>
      </w:r>
      <w:r w:rsidR="00B36CEA">
        <w:rPr>
          <w:rFonts w:hint="eastAsia"/>
          <w:kern w:val="2"/>
          <w:szCs w:val="24"/>
        </w:rPr>
        <w:t>１年３月期の法人税・消費税申告実務</w:t>
      </w:r>
      <w:r w:rsidR="00B36CEA" w:rsidRPr="008606E3">
        <w:rPr>
          <w:rFonts w:hint="eastAsia"/>
          <w:kern w:val="2"/>
          <w:szCs w:val="24"/>
        </w:rPr>
        <w:t xml:space="preserve"> </w:t>
      </w:r>
      <w:r w:rsidR="00B36CEA" w:rsidRPr="008606E3">
        <w:rPr>
          <w:rFonts w:hint="eastAsia"/>
          <w:kern w:val="2"/>
          <w:szCs w:val="24"/>
        </w:rPr>
        <w:t>－</w:t>
      </w:r>
    </w:p>
    <w:p w:rsidR="008606E3" w:rsidRPr="008606E3" w:rsidRDefault="008606E3" w:rsidP="001A2628">
      <w:pPr>
        <w:adjustRightInd/>
        <w:spacing w:line="420" w:lineRule="exact"/>
        <w:ind w:firstLineChars="500" w:firstLine="1200"/>
        <w:textAlignment w:val="auto"/>
        <w:rPr>
          <w:kern w:val="2"/>
          <w:szCs w:val="24"/>
        </w:rPr>
      </w:pPr>
    </w:p>
    <w:p w:rsidR="008606E3" w:rsidRPr="008606E3" w:rsidRDefault="009C0FAB" w:rsidP="001A2628">
      <w:pPr>
        <w:adjustRightInd/>
        <w:spacing w:line="420" w:lineRule="exact"/>
        <w:ind w:firstLineChars="400" w:firstLine="960"/>
        <w:textAlignment w:val="auto"/>
        <w:rPr>
          <w:rFonts w:hint="eastAsia"/>
          <w:kern w:val="2"/>
          <w:szCs w:val="24"/>
        </w:rPr>
      </w:pPr>
      <w:r>
        <w:rPr>
          <w:rFonts w:hint="eastAsia"/>
          <w:kern w:val="2"/>
          <w:szCs w:val="24"/>
        </w:rPr>
        <w:t>（２）作</w:t>
      </w:r>
      <w:r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成</w:t>
      </w:r>
      <w:r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者</w:t>
      </w:r>
      <w:r w:rsidR="008606E3" w:rsidRPr="008606E3">
        <w:rPr>
          <w:kern w:val="2"/>
          <w:szCs w:val="24"/>
        </w:rPr>
        <w:t xml:space="preserve">    </w:t>
      </w:r>
      <w:r w:rsidR="008606E3" w:rsidRPr="008606E3">
        <w:rPr>
          <w:rFonts w:hint="eastAsia"/>
          <w:kern w:val="2"/>
          <w:szCs w:val="24"/>
        </w:rPr>
        <w:t xml:space="preserve"> </w:t>
      </w:r>
      <w:r w:rsidR="00791B78">
        <w:rPr>
          <w:rFonts w:hint="eastAsia"/>
          <w:kern w:val="2"/>
          <w:szCs w:val="24"/>
        </w:rPr>
        <w:t>永和監査法人パートナー</w:t>
      </w:r>
    </w:p>
    <w:p w:rsidR="008606E3" w:rsidRPr="008606E3" w:rsidRDefault="00791B78" w:rsidP="001A2628">
      <w:pPr>
        <w:adjustRightInd/>
        <w:spacing w:line="400" w:lineRule="exact"/>
        <w:ind w:firstLineChars="1450" w:firstLine="3480"/>
        <w:textAlignment w:val="auto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公認会計士・税理士　</w:t>
      </w:r>
      <w:r w:rsidR="00043B96"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津　村　　玲</w:t>
      </w:r>
    </w:p>
    <w:p w:rsidR="001A2628" w:rsidRDefault="001A2628" w:rsidP="001A2628">
      <w:pPr>
        <w:spacing w:line="480" w:lineRule="exact"/>
        <w:ind w:right="960"/>
        <w:rPr>
          <w:rFonts w:ascii="ＭＳ 明朝" w:hint="eastAsia"/>
        </w:rPr>
      </w:pPr>
    </w:p>
    <w:p w:rsidR="00397ECF" w:rsidRDefault="00397ECF" w:rsidP="0095416E">
      <w:pPr>
        <w:wordWrap w:val="0"/>
        <w:spacing w:line="480" w:lineRule="exact"/>
        <w:jc w:val="right"/>
        <w:rPr>
          <w:rFonts w:ascii="ＭＳ 明朝"/>
        </w:rPr>
      </w:pPr>
    </w:p>
    <w:p w:rsidR="0029764F" w:rsidRPr="0078289D" w:rsidRDefault="0029764F" w:rsidP="0029764F">
      <w:pPr>
        <w:spacing w:line="42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lastRenderedPageBreak/>
        <w:t>北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私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基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第</w:t>
      </w:r>
      <w:r>
        <w:rPr>
          <w:rFonts w:ascii="ＭＳ 明朝" w:hint="eastAsia"/>
        </w:rPr>
        <w:t xml:space="preserve">　１５３　</w:t>
      </w:r>
      <w:r w:rsidRPr="0078289D">
        <w:rPr>
          <w:rFonts w:ascii="ＭＳ 明朝" w:hint="eastAsia"/>
        </w:rPr>
        <w:t>号</w:t>
      </w:r>
    </w:p>
    <w:p w:rsidR="0029764F" w:rsidRPr="0078289D" w:rsidRDefault="0029764F" w:rsidP="0029764F">
      <w:pPr>
        <w:spacing w:line="420" w:lineRule="exact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令 和 ２ 年 ９ </w:t>
      </w:r>
      <w:r w:rsidRPr="0078289D">
        <w:rPr>
          <w:rFonts w:ascii="ＭＳ 明朝" w:hint="eastAsia"/>
        </w:rPr>
        <w:t>月</w:t>
      </w:r>
      <w:r>
        <w:rPr>
          <w:rFonts w:ascii="ＭＳ 明朝" w:hint="eastAsia"/>
        </w:rPr>
        <w:t>１０</w:t>
      </w:r>
      <w:r w:rsidRPr="0078289D">
        <w:rPr>
          <w:rFonts w:ascii="ＭＳ 明朝" w:hint="eastAsia"/>
        </w:rPr>
        <w:t>日</w:t>
      </w:r>
    </w:p>
    <w:p w:rsidR="000A5EA0" w:rsidRPr="000A5EA0" w:rsidRDefault="000A5EA0" w:rsidP="00397ECF">
      <w:pPr>
        <w:spacing w:line="420" w:lineRule="exact"/>
        <w:rPr>
          <w:rFonts w:hint="eastAsia"/>
          <w:sz w:val="16"/>
          <w:szCs w:val="16"/>
        </w:rPr>
      </w:pPr>
    </w:p>
    <w:p w:rsidR="006D1250" w:rsidRPr="006D1250" w:rsidRDefault="006D1250" w:rsidP="00397ECF">
      <w:pPr>
        <w:adjustRightInd/>
        <w:spacing w:line="420" w:lineRule="exact"/>
        <w:textAlignment w:val="auto"/>
        <w:rPr>
          <w:rFonts w:hint="eastAsia"/>
          <w:kern w:val="2"/>
          <w:szCs w:val="24"/>
        </w:rPr>
      </w:pP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・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短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期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大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  </w:t>
      </w:r>
      <w:r w:rsidRPr="006D1250">
        <w:rPr>
          <w:rFonts w:hint="eastAsia"/>
          <w:kern w:val="2"/>
          <w:szCs w:val="24"/>
        </w:rPr>
        <w:t>学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Pr="006D1250" w:rsidRDefault="006D1250" w:rsidP="00397ECF">
      <w:pPr>
        <w:adjustRightInd/>
        <w:spacing w:line="420" w:lineRule="exact"/>
        <w:textAlignment w:val="auto"/>
        <w:rPr>
          <w:rFonts w:hint="eastAsia"/>
          <w:kern w:val="2"/>
          <w:szCs w:val="24"/>
        </w:rPr>
      </w:pPr>
      <w:r w:rsidRPr="006D1250">
        <w:rPr>
          <w:rFonts w:hint="eastAsia"/>
          <w:kern w:val="2"/>
          <w:szCs w:val="24"/>
        </w:rPr>
        <w:t>高等学校・中学校・小学校　校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6D1250" w:rsidRDefault="006D1250" w:rsidP="00397ECF">
      <w:pPr>
        <w:spacing w:line="420" w:lineRule="exact"/>
        <w:rPr>
          <w:kern w:val="2"/>
          <w:szCs w:val="24"/>
        </w:rPr>
      </w:pPr>
      <w:r w:rsidRPr="006D1250">
        <w:rPr>
          <w:rFonts w:hint="eastAsia"/>
          <w:kern w:val="2"/>
          <w:szCs w:val="24"/>
        </w:rPr>
        <w:t>幼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稚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園・</w:t>
      </w:r>
      <w:r w:rsidRPr="006D1250">
        <w:rPr>
          <w:kern w:val="2"/>
          <w:szCs w:val="24"/>
        </w:rPr>
        <w:t>認定こども園</w:t>
      </w:r>
      <w:r w:rsidRPr="006D1250">
        <w:rPr>
          <w:rFonts w:hint="eastAsia"/>
          <w:kern w:val="2"/>
          <w:szCs w:val="24"/>
        </w:rPr>
        <w:t xml:space="preserve">　　園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 xml:space="preserve">長　</w:t>
      </w:r>
      <w:r w:rsidRPr="006D1250">
        <w:rPr>
          <w:rFonts w:hint="eastAsia"/>
          <w:kern w:val="2"/>
          <w:szCs w:val="24"/>
        </w:rPr>
        <w:t xml:space="preserve"> </w:t>
      </w:r>
      <w:r w:rsidRPr="006D1250">
        <w:rPr>
          <w:rFonts w:hint="eastAsia"/>
          <w:kern w:val="2"/>
          <w:szCs w:val="24"/>
        </w:rPr>
        <w:t>様</w:t>
      </w:r>
    </w:p>
    <w:p w:rsidR="000A5EA0" w:rsidRPr="000A5EA0" w:rsidRDefault="000A5EA0" w:rsidP="00397ECF">
      <w:pPr>
        <w:spacing w:line="420" w:lineRule="exact"/>
        <w:ind w:right="240"/>
        <w:jc w:val="right"/>
        <w:rPr>
          <w:rFonts w:ascii="ＭＳ 明朝" w:hint="eastAsia"/>
          <w:sz w:val="16"/>
          <w:szCs w:val="16"/>
        </w:rPr>
      </w:pPr>
    </w:p>
    <w:p w:rsidR="00B91F0F" w:rsidRPr="0078289D" w:rsidRDefault="00B91F0F" w:rsidP="00397ECF">
      <w:pPr>
        <w:spacing w:line="420" w:lineRule="exact"/>
        <w:ind w:right="240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</w:t>
      </w:r>
      <w:r w:rsidR="00BC0814">
        <w:rPr>
          <w:rFonts w:ascii="ＭＳ 明朝" w:hint="eastAsia"/>
        </w:rPr>
        <w:t>公益</w:t>
      </w:r>
      <w:r w:rsidRPr="0078289D">
        <w:rPr>
          <w:rFonts w:ascii="ＭＳ 明朝" w:hint="eastAsia"/>
        </w:rPr>
        <w:t>社団法人　北海道私学振興基金協会</w:t>
      </w:r>
    </w:p>
    <w:p w:rsidR="00B91F0F" w:rsidRPr="0078289D" w:rsidRDefault="00B91F0F" w:rsidP="00397ECF">
      <w:pPr>
        <w:spacing w:line="420" w:lineRule="exact"/>
        <w:jc w:val="right"/>
        <w:rPr>
          <w:rFonts w:ascii="ＭＳ 明朝"/>
        </w:rPr>
      </w:pPr>
      <w:r w:rsidRPr="0078289D">
        <w:rPr>
          <w:rFonts w:ascii="ＭＳ 明朝" w:hint="eastAsia"/>
        </w:rPr>
        <w:t xml:space="preserve">　　　　　　　　　　　　　　　　　　　　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 xml:space="preserve">　　理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事</w:t>
      </w:r>
      <w:r w:rsidRPr="0078289D">
        <w:rPr>
          <w:rFonts w:ascii="ＭＳ 明朝"/>
        </w:rPr>
        <w:t xml:space="preserve"> </w:t>
      </w:r>
      <w:r w:rsidRPr="0078289D">
        <w:rPr>
          <w:rFonts w:ascii="ＭＳ 明朝" w:hint="eastAsia"/>
        </w:rPr>
        <w:t>長　　森　本　正　夫</w:t>
      </w:r>
    </w:p>
    <w:p w:rsidR="00B91F0F" w:rsidRPr="0078289D" w:rsidRDefault="00B91F0F" w:rsidP="00397ECF">
      <w:pPr>
        <w:spacing w:line="420" w:lineRule="exact"/>
        <w:jc w:val="right"/>
        <w:rPr>
          <w:rFonts w:ascii="ＭＳ 明朝" w:hint="eastAsia"/>
        </w:rPr>
      </w:pPr>
      <w:r w:rsidRPr="0078289D">
        <w:rPr>
          <w:rFonts w:ascii="ＭＳ 明朝" w:hint="eastAsia"/>
        </w:rPr>
        <w:t xml:space="preserve">　　　　　　　　　　　　　　　　　　　　　　　　　</w:t>
      </w:r>
      <w:r w:rsidRPr="0078289D">
        <w:rPr>
          <w:rFonts w:ascii="ＭＳ 明朝"/>
        </w:rPr>
        <w:t xml:space="preserve">      </w:t>
      </w:r>
    </w:p>
    <w:p w:rsidR="00397ECF" w:rsidRPr="0078289D" w:rsidRDefault="00397ECF" w:rsidP="00397ECF">
      <w:pPr>
        <w:spacing w:line="420" w:lineRule="exact"/>
        <w:jc w:val="center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>令和２年度</w:t>
      </w:r>
      <w:r w:rsidRPr="0078289D">
        <w:rPr>
          <w:rFonts w:ascii="ＭＳ 明朝" w:hint="eastAsia"/>
          <w:szCs w:val="24"/>
        </w:rPr>
        <w:t>私学経営実務研修会</w:t>
      </w:r>
      <w:r w:rsidRPr="0078289D">
        <w:rPr>
          <w:rFonts w:ascii="ＭＳ 明朝" w:hint="eastAsia"/>
        </w:rPr>
        <w:t>について</w:t>
      </w:r>
    </w:p>
    <w:p w:rsidR="00397ECF" w:rsidRDefault="00397ECF" w:rsidP="00397ECF">
      <w:pPr>
        <w:adjustRightInd/>
        <w:spacing w:line="420" w:lineRule="exact"/>
        <w:ind w:firstLineChars="100" w:firstLine="228"/>
        <w:textAlignment w:val="auto"/>
        <w:rPr>
          <w:spacing w:val="-6"/>
          <w:kern w:val="2"/>
          <w:szCs w:val="24"/>
        </w:rPr>
      </w:pPr>
    </w:p>
    <w:p w:rsidR="00397ECF" w:rsidRDefault="00397ECF" w:rsidP="00397ECF">
      <w:pPr>
        <w:adjustRightInd/>
        <w:spacing w:line="420" w:lineRule="exact"/>
        <w:ind w:firstLineChars="100" w:firstLine="228"/>
        <w:textAlignment w:val="auto"/>
        <w:rPr>
          <w:spacing w:val="-6"/>
          <w:kern w:val="2"/>
          <w:szCs w:val="24"/>
        </w:rPr>
      </w:pPr>
      <w:r w:rsidRPr="0080090E">
        <w:rPr>
          <w:rFonts w:hint="eastAsia"/>
          <w:spacing w:val="-6"/>
          <w:kern w:val="2"/>
          <w:szCs w:val="24"/>
        </w:rPr>
        <w:t>令和２年度私学経営</w:t>
      </w:r>
      <w:r>
        <w:rPr>
          <w:rFonts w:hint="eastAsia"/>
          <w:spacing w:val="-6"/>
          <w:kern w:val="2"/>
          <w:szCs w:val="24"/>
        </w:rPr>
        <w:t>実務</w:t>
      </w:r>
      <w:r w:rsidRPr="0080090E">
        <w:rPr>
          <w:rFonts w:hint="eastAsia"/>
          <w:spacing w:val="-6"/>
          <w:kern w:val="2"/>
          <w:szCs w:val="24"/>
        </w:rPr>
        <w:t>研修会</w:t>
      </w:r>
      <w:r>
        <w:rPr>
          <w:rFonts w:hint="eastAsia"/>
          <w:spacing w:val="-6"/>
          <w:kern w:val="2"/>
          <w:szCs w:val="24"/>
        </w:rPr>
        <w:t>につきましては</w:t>
      </w:r>
      <w:r w:rsidRPr="0080090E">
        <w:rPr>
          <w:rFonts w:hint="eastAsia"/>
          <w:spacing w:val="-6"/>
          <w:kern w:val="2"/>
          <w:szCs w:val="24"/>
        </w:rPr>
        <w:t>、</w:t>
      </w:r>
      <w:r>
        <w:rPr>
          <w:rFonts w:hint="eastAsia"/>
          <w:spacing w:val="-6"/>
          <w:kern w:val="2"/>
          <w:szCs w:val="24"/>
        </w:rPr>
        <w:t>当初、札幌ガーデンパレスにて開催す</w:t>
      </w:r>
    </w:p>
    <w:p w:rsidR="00397ECF" w:rsidRDefault="00397ECF" w:rsidP="00397ECF">
      <w:pPr>
        <w:adjustRightInd/>
        <w:spacing w:line="420" w:lineRule="exact"/>
        <w:textAlignment w:val="auto"/>
        <w:rPr>
          <w:kern w:val="2"/>
        </w:rPr>
      </w:pPr>
      <w:r>
        <w:rPr>
          <w:rFonts w:hint="eastAsia"/>
          <w:spacing w:val="-6"/>
          <w:kern w:val="2"/>
          <w:szCs w:val="24"/>
        </w:rPr>
        <w:t>る予定でしたが、</w:t>
      </w:r>
      <w:r>
        <w:rPr>
          <w:rFonts w:hint="eastAsia"/>
          <w:kern w:val="2"/>
        </w:rPr>
        <w:t>新型コロナウイルス感染</w:t>
      </w:r>
      <w:r w:rsidRPr="0080090E">
        <w:rPr>
          <w:rFonts w:hint="eastAsia"/>
          <w:kern w:val="2"/>
        </w:rPr>
        <w:t>防止の観点から</w:t>
      </w:r>
      <w:r>
        <w:rPr>
          <w:rFonts w:hint="eastAsia"/>
          <w:kern w:val="2"/>
        </w:rPr>
        <w:t>、</w:t>
      </w:r>
      <w:r>
        <w:rPr>
          <w:rFonts w:hint="eastAsia"/>
          <w:spacing w:val="-6"/>
          <w:kern w:val="2"/>
          <w:szCs w:val="24"/>
        </w:rPr>
        <w:t>今年度は８月の</w:t>
      </w:r>
      <w:r>
        <w:rPr>
          <w:rFonts w:hint="eastAsia"/>
          <w:kern w:val="2"/>
        </w:rPr>
        <w:t>私学経営研</w:t>
      </w:r>
    </w:p>
    <w:p w:rsidR="00397ECF" w:rsidRDefault="00397ECF" w:rsidP="00397ECF">
      <w:pPr>
        <w:adjustRightInd/>
        <w:spacing w:line="420" w:lineRule="exact"/>
        <w:textAlignment w:val="auto"/>
        <w:rPr>
          <w:kern w:val="2"/>
        </w:rPr>
      </w:pPr>
      <w:r>
        <w:rPr>
          <w:rFonts w:hint="eastAsia"/>
          <w:kern w:val="2"/>
        </w:rPr>
        <w:t>修会同様、資料送付による開催とさせていただきます。</w:t>
      </w:r>
    </w:p>
    <w:p w:rsidR="00397ECF" w:rsidRDefault="00397ECF" w:rsidP="00397ECF">
      <w:pPr>
        <w:adjustRightInd/>
        <w:spacing w:line="420" w:lineRule="exact"/>
        <w:ind w:firstLineChars="100" w:firstLine="240"/>
        <w:textAlignment w:val="auto"/>
        <w:rPr>
          <w:kern w:val="2"/>
        </w:rPr>
      </w:pPr>
      <w:r w:rsidRPr="0080090E">
        <w:rPr>
          <w:rFonts w:hint="eastAsia"/>
          <w:kern w:val="2"/>
        </w:rPr>
        <w:t>資料は例年講師をお願いしている方に作成いただき</w:t>
      </w:r>
      <w:r>
        <w:rPr>
          <w:rFonts w:hint="eastAsia"/>
          <w:kern w:val="2"/>
        </w:rPr>
        <w:t>、毎年、研修会を開催している</w:t>
      </w:r>
    </w:p>
    <w:p w:rsidR="00397ECF" w:rsidRDefault="00397ECF" w:rsidP="00397ECF">
      <w:pPr>
        <w:adjustRightInd/>
        <w:spacing w:line="420" w:lineRule="exact"/>
        <w:textAlignment w:val="auto"/>
        <w:rPr>
          <w:kern w:val="2"/>
        </w:rPr>
      </w:pPr>
      <w:r>
        <w:rPr>
          <w:rFonts w:hint="eastAsia"/>
          <w:kern w:val="2"/>
        </w:rPr>
        <w:t>１０月、１１月、１月、２月に送付を予定しております。</w:t>
      </w:r>
    </w:p>
    <w:p w:rsidR="00397ECF" w:rsidRDefault="00397ECF" w:rsidP="00397ECF">
      <w:pPr>
        <w:adjustRightInd/>
        <w:spacing w:line="420" w:lineRule="exact"/>
        <w:ind w:firstLineChars="100" w:firstLine="240"/>
        <w:textAlignment w:val="auto"/>
        <w:rPr>
          <w:kern w:val="2"/>
        </w:rPr>
      </w:pPr>
      <w:r>
        <w:rPr>
          <w:rFonts w:hint="eastAsia"/>
          <w:kern w:val="2"/>
        </w:rPr>
        <w:t>１０月につきましては、下記のとおり予定しておりますので、今</w:t>
      </w:r>
      <w:r w:rsidRPr="0080090E">
        <w:rPr>
          <w:rFonts w:hint="eastAsia"/>
          <w:kern w:val="2"/>
        </w:rPr>
        <w:t>後の法人・学校運</w:t>
      </w:r>
    </w:p>
    <w:p w:rsidR="00397ECF" w:rsidRDefault="00397ECF" w:rsidP="00397ECF">
      <w:pPr>
        <w:adjustRightInd/>
        <w:spacing w:line="420" w:lineRule="exact"/>
        <w:textAlignment w:val="auto"/>
        <w:rPr>
          <w:kern w:val="2"/>
        </w:rPr>
      </w:pPr>
      <w:r w:rsidRPr="0080090E">
        <w:rPr>
          <w:rFonts w:hint="eastAsia"/>
          <w:kern w:val="2"/>
        </w:rPr>
        <w:t>営にお役立ていただきたいと存じます。</w:t>
      </w:r>
    </w:p>
    <w:p w:rsidR="00397ECF" w:rsidRDefault="00397ECF" w:rsidP="00397ECF">
      <w:pPr>
        <w:pStyle w:val="a4"/>
        <w:spacing w:line="420" w:lineRule="exact"/>
        <w:rPr>
          <w:rFonts w:hint="eastAsia"/>
        </w:rPr>
      </w:pPr>
    </w:p>
    <w:p w:rsidR="00397ECF" w:rsidRPr="0078289D" w:rsidRDefault="00397ECF" w:rsidP="00397ECF">
      <w:pPr>
        <w:pStyle w:val="a4"/>
        <w:spacing w:line="420" w:lineRule="exact"/>
        <w:rPr>
          <w:rFonts w:hint="eastAsia"/>
        </w:rPr>
      </w:pPr>
      <w:r w:rsidRPr="0078289D">
        <w:rPr>
          <w:rFonts w:hint="eastAsia"/>
        </w:rPr>
        <w:t>記</w:t>
      </w:r>
    </w:p>
    <w:p w:rsidR="00397ECF" w:rsidRPr="0078289D" w:rsidRDefault="00397ECF" w:rsidP="00397ECF">
      <w:pPr>
        <w:spacing w:line="420" w:lineRule="exact"/>
        <w:rPr>
          <w:rFonts w:hint="eastAsia"/>
        </w:rPr>
      </w:pPr>
    </w:p>
    <w:p w:rsidR="00397ECF" w:rsidRPr="008606E3" w:rsidRDefault="00397ECF" w:rsidP="00397ECF">
      <w:pPr>
        <w:adjustRightInd/>
        <w:spacing w:line="420" w:lineRule="exact"/>
        <w:ind w:firstLineChars="200" w:firstLine="480"/>
        <w:textAlignment w:val="auto"/>
        <w:rPr>
          <w:kern w:val="2"/>
          <w:szCs w:val="24"/>
        </w:rPr>
      </w:pPr>
      <w:r w:rsidRPr="008606E3">
        <w:rPr>
          <w:rFonts w:ascii="ＭＳ 明朝" w:hint="eastAsia"/>
        </w:rPr>
        <w:t>１</w:t>
      </w:r>
      <w:r>
        <w:rPr>
          <w:rFonts w:hint="eastAsia"/>
          <w:kern w:val="2"/>
          <w:szCs w:val="24"/>
        </w:rPr>
        <w:t>．送付時期　　１０月中</w:t>
      </w:r>
      <w:r w:rsidRPr="008606E3">
        <w:rPr>
          <w:rFonts w:hint="eastAsia"/>
          <w:kern w:val="2"/>
          <w:szCs w:val="24"/>
        </w:rPr>
        <w:t>旬</w:t>
      </w:r>
    </w:p>
    <w:p w:rsidR="00397ECF" w:rsidRPr="008606E3" w:rsidRDefault="00397ECF" w:rsidP="00397ECF">
      <w:pPr>
        <w:adjustRightInd/>
        <w:spacing w:line="420" w:lineRule="exact"/>
        <w:ind w:firstLineChars="100" w:firstLine="24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 xml:space="preserve">　２．送付資料のタイトル及び作成者</w:t>
      </w:r>
    </w:p>
    <w:p w:rsidR="00397ECF" w:rsidRPr="008606E3" w:rsidRDefault="00397ECF" w:rsidP="00397ECF">
      <w:pPr>
        <w:adjustRightInd/>
        <w:spacing w:line="420" w:lineRule="exact"/>
        <w:ind w:firstLineChars="100" w:firstLine="240"/>
        <w:textAlignment w:val="auto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　　　（１）タイトル　</w:t>
      </w:r>
      <w:r w:rsidRPr="008606E3">
        <w:rPr>
          <w:rFonts w:hint="eastAsia"/>
          <w:kern w:val="2"/>
          <w:szCs w:val="24"/>
        </w:rPr>
        <w:t>『</w:t>
      </w:r>
      <w:r w:rsidRPr="008606E3"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学校法人の経営財務・税制に係る最新の留意点</w:t>
      </w:r>
      <w:r w:rsidRPr="008606E3"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>』</w:t>
      </w:r>
    </w:p>
    <w:p w:rsidR="00397ECF" w:rsidRDefault="00397ECF" w:rsidP="00397ECF">
      <w:pPr>
        <w:adjustRightInd/>
        <w:spacing w:line="420" w:lineRule="exact"/>
        <w:ind w:leftChars="950" w:left="5520" w:hangingChars="1350" w:hanging="324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 xml:space="preserve">　　　</w:t>
      </w:r>
      <w:r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>－</w:t>
      </w:r>
      <w:r w:rsidRPr="008606E3"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私立学校法等の改正事項とそれに伴う</w:t>
      </w:r>
    </w:p>
    <w:p w:rsidR="00397ECF" w:rsidRPr="008606E3" w:rsidRDefault="00397ECF" w:rsidP="00397ECF">
      <w:pPr>
        <w:adjustRightInd/>
        <w:spacing w:line="420" w:lineRule="exact"/>
        <w:ind w:firstLineChars="1800" w:firstLine="4320"/>
        <w:textAlignment w:val="auto"/>
        <w:rPr>
          <w:kern w:val="2"/>
          <w:szCs w:val="24"/>
        </w:rPr>
      </w:pPr>
      <w:r>
        <w:rPr>
          <w:rFonts w:hint="eastAsia"/>
          <w:kern w:val="2"/>
          <w:szCs w:val="24"/>
        </w:rPr>
        <w:t>監事監査・公認会計士監査の留意点</w:t>
      </w:r>
      <w:r w:rsidRPr="008606E3"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>－</w:t>
      </w:r>
    </w:p>
    <w:p w:rsidR="00397ECF" w:rsidRPr="008606E3" w:rsidRDefault="00397ECF" w:rsidP="00397ECF">
      <w:pPr>
        <w:adjustRightInd/>
        <w:spacing w:line="420" w:lineRule="exact"/>
        <w:ind w:firstLineChars="1200" w:firstLine="288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>『</w:t>
      </w:r>
      <w:r w:rsidRPr="008606E3"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学校法人の経営財務・税制に係る最新の留意点</w:t>
      </w:r>
      <w:r w:rsidRPr="008606E3"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>』</w:t>
      </w:r>
    </w:p>
    <w:p w:rsidR="00397ECF" w:rsidRDefault="00397ECF" w:rsidP="00397ECF">
      <w:pPr>
        <w:adjustRightInd/>
        <w:spacing w:line="420" w:lineRule="exact"/>
        <w:ind w:leftChars="950" w:left="5520" w:hangingChars="1350" w:hanging="3240"/>
        <w:textAlignment w:val="auto"/>
        <w:rPr>
          <w:kern w:val="2"/>
          <w:szCs w:val="24"/>
        </w:rPr>
      </w:pPr>
      <w:r w:rsidRPr="008606E3">
        <w:rPr>
          <w:rFonts w:hint="eastAsia"/>
          <w:kern w:val="2"/>
          <w:szCs w:val="24"/>
        </w:rPr>
        <w:t xml:space="preserve">　　</w:t>
      </w:r>
      <w:r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 xml:space="preserve">　－</w:t>
      </w:r>
      <w:r w:rsidRPr="008606E3"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コロナ禍における税務と事例で見る</w:t>
      </w:r>
    </w:p>
    <w:p w:rsidR="00397ECF" w:rsidRPr="008606E3" w:rsidRDefault="00397ECF" w:rsidP="00397ECF">
      <w:pPr>
        <w:adjustRightInd/>
        <w:spacing w:line="420" w:lineRule="exact"/>
        <w:ind w:firstLineChars="1400" w:firstLine="3360"/>
        <w:textAlignment w:val="auto"/>
        <w:rPr>
          <w:rFonts w:hint="eastAsia"/>
          <w:kern w:val="2"/>
          <w:szCs w:val="24"/>
        </w:rPr>
      </w:pPr>
      <w:r>
        <w:rPr>
          <w:rFonts w:hint="eastAsia"/>
          <w:kern w:val="2"/>
          <w:szCs w:val="24"/>
        </w:rPr>
        <w:t>２０２１年３月期の法人税・消費税申告実務</w:t>
      </w:r>
      <w:r w:rsidRPr="008606E3">
        <w:rPr>
          <w:rFonts w:hint="eastAsia"/>
          <w:kern w:val="2"/>
          <w:szCs w:val="24"/>
        </w:rPr>
        <w:t xml:space="preserve"> </w:t>
      </w:r>
      <w:r w:rsidRPr="008606E3">
        <w:rPr>
          <w:rFonts w:hint="eastAsia"/>
          <w:kern w:val="2"/>
          <w:szCs w:val="24"/>
        </w:rPr>
        <w:t>－</w:t>
      </w:r>
    </w:p>
    <w:p w:rsidR="00397ECF" w:rsidRPr="008606E3" w:rsidRDefault="00397ECF" w:rsidP="00397ECF">
      <w:pPr>
        <w:adjustRightInd/>
        <w:spacing w:line="420" w:lineRule="exact"/>
        <w:ind w:firstLineChars="500" w:firstLine="1200"/>
        <w:textAlignment w:val="auto"/>
        <w:rPr>
          <w:kern w:val="2"/>
          <w:szCs w:val="24"/>
        </w:rPr>
      </w:pPr>
    </w:p>
    <w:p w:rsidR="00397ECF" w:rsidRPr="008606E3" w:rsidRDefault="00397ECF" w:rsidP="00397ECF">
      <w:pPr>
        <w:adjustRightInd/>
        <w:spacing w:line="420" w:lineRule="exact"/>
        <w:ind w:firstLineChars="400" w:firstLine="960"/>
        <w:textAlignment w:val="auto"/>
        <w:rPr>
          <w:rFonts w:hint="eastAsia"/>
          <w:kern w:val="2"/>
          <w:szCs w:val="24"/>
        </w:rPr>
      </w:pPr>
      <w:r>
        <w:rPr>
          <w:rFonts w:hint="eastAsia"/>
          <w:kern w:val="2"/>
          <w:szCs w:val="24"/>
        </w:rPr>
        <w:t>（２）作</w:t>
      </w:r>
      <w:r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成</w:t>
      </w:r>
      <w:r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者</w:t>
      </w:r>
      <w:r w:rsidRPr="008606E3">
        <w:rPr>
          <w:kern w:val="2"/>
          <w:szCs w:val="24"/>
        </w:rPr>
        <w:t xml:space="preserve">    </w:t>
      </w:r>
      <w:r w:rsidRPr="008606E3"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永和監査法人パートナー</w:t>
      </w:r>
    </w:p>
    <w:p w:rsidR="00397ECF" w:rsidRPr="008606E3" w:rsidRDefault="00397ECF" w:rsidP="00397ECF">
      <w:pPr>
        <w:adjustRightInd/>
        <w:spacing w:line="420" w:lineRule="exact"/>
        <w:ind w:firstLineChars="1450" w:firstLine="3480"/>
        <w:textAlignment w:val="auto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公認会計士・税理士　</w:t>
      </w:r>
      <w:r>
        <w:rPr>
          <w:rFonts w:hint="eastAsia"/>
          <w:kern w:val="2"/>
          <w:szCs w:val="24"/>
        </w:rPr>
        <w:t xml:space="preserve"> </w:t>
      </w:r>
      <w:r>
        <w:rPr>
          <w:rFonts w:hint="eastAsia"/>
          <w:kern w:val="2"/>
          <w:szCs w:val="24"/>
        </w:rPr>
        <w:t>津　村　　玲</w:t>
      </w:r>
    </w:p>
    <w:p w:rsidR="000A5AB3" w:rsidRPr="005612AC" w:rsidRDefault="000A5AB3" w:rsidP="008239E5">
      <w:pPr>
        <w:spacing w:line="480" w:lineRule="exact"/>
        <w:jc w:val="center"/>
        <w:rPr>
          <w:rFonts w:ascii="ＭＳ 明朝"/>
        </w:rPr>
      </w:pPr>
    </w:p>
    <w:p w:rsidR="000F3078" w:rsidRDefault="000F3078" w:rsidP="00BE655B">
      <w:pPr>
        <w:spacing w:line="360" w:lineRule="auto"/>
        <w:ind w:right="960"/>
        <w:rPr>
          <w:rFonts w:ascii="ＭＳ 明朝" w:hint="eastAsia"/>
          <w:szCs w:val="24"/>
        </w:rPr>
      </w:pPr>
      <w:bookmarkStart w:id="0" w:name="_GoBack"/>
      <w:bookmarkEnd w:id="0"/>
    </w:p>
    <w:sectPr w:rsidR="000F3078" w:rsidSect="00397ECF">
      <w:pgSz w:w="11907" w:h="16840" w:code="9"/>
      <w:pgMar w:top="1134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E6" w:rsidRDefault="009C5DE6" w:rsidP="00C92A1E">
      <w:pPr>
        <w:spacing w:line="240" w:lineRule="auto"/>
      </w:pPr>
      <w:r>
        <w:separator/>
      </w:r>
    </w:p>
  </w:endnote>
  <w:endnote w:type="continuationSeparator" w:id="0">
    <w:p w:rsidR="009C5DE6" w:rsidRDefault="009C5DE6" w:rsidP="00C9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E6" w:rsidRDefault="009C5DE6" w:rsidP="00C92A1E">
      <w:pPr>
        <w:spacing w:line="240" w:lineRule="auto"/>
      </w:pPr>
      <w:r>
        <w:separator/>
      </w:r>
    </w:p>
  </w:footnote>
  <w:footnote w:type="continuationSeparator" w:id="0">
    <w:p w:rsidR="009C5DE6" w:rsidRDefault="009C5DE6" w:rsidP="00C92A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324B"/>
    <w:rsid w:val="00003F2E"/>
    <w:rsid w:val="0000488F"/>
    <w:rsid w:val="00011847"/>
    <w:rsid w:val="0001712C"/>
    <w:rsid w:val="00043B96"/>
    <w:rsid w:val="000576E7"/>
    <w:rsid w:val="00060A14"/>
    <w:rsid w:val="000628E1"/>
    <w:rsid w:val="000656DD"/>
    <w:rsid w:val="0008364A"/>
    <w:rsid w:val="0008737C"/>
    <w:rsid w:val="00096494"/>
    <w:rsid w:val="000A2402"/>
    <w:rsid w:val="000A4010"/>
    <w:rsid w:val="000A5AB3"/>
    <w:rsid w:val="000A5E73"/>
    <w:rsid w:val="000A5EA0"/>
    <w:rsid w:val="000B139C"/>
    <w:rsid w:val="000C009D"/>
    <w:rsid w:val="000C0EC2"/>
    <w:rsid w:val="000C3594"/>
    <w:rsid w:val="000D2C43"/>
    <w:rsid w:val="000E758B"/>
    <w:rsid w:val="000F1410"/>
    <w:rsid w:val="000F3078"/>
    <w:rsid w:val="00104164"/>
    <w:rsid w:val="00104D95"/>
    <w:rsid w:val="00122FD8"/>
    <w:rsid w:val="00127227"/>
    <w:rsid w:val="00135DF4"/>
    <w:rsid w:val="00150F61"/>
    <w:rsid w:val="00160B1B"/>
    <w:rsid w:val="00175B06"/>
    <w:rsid w:val="001811D6"/>
    <w:rsid w:val="00186EA8"/>
    <w:rsid w:val="00191216"/>
    <w:rsid w:val="0019174C"/>
    <w:rsid w:val="001A2628"/>
    <w:rsid w:val="001A4019"/>
    <w:rsid w:val="001B0D7A"/>
    <w:rsid w:val="001C2B20"/>
    <w:rsid w:val="001C5BD4"/>
    <w:rsid w:val="001C7FE5"/>
    <w:rsid w:val="001D0BC6"/>
    <w:rsid w:val="001D2598"/>
    <w:rsid w:val="001D4B39"/>
    <w:rsid w:val="001E7CB9"/>
    <w:rsid w:val="002030CF"/>
    <w:rsid w:val="00210D7F"/>
    <w:rsid w:val="00225913"/>
    <w:rsid w:val="002329CA"/>
    <w:rsid w:val="00232D6F"/>
    <w:rsid w:val="00233EFB"/>
    <w:rsid w:val="0023683B"/>
    <w:rsid w:val="00272ED6"/>
    <w:rsid w:val="002847F8"/>
    <w:rsid w:val="0029764F"/>
    <w:rsid w:val="002A24E3"/>
    <w:rsid w:val="002A372F"/>
    <w:rsid w:val="002A5FDF"/>
    <w:rsid w:val="002B16A7"/>
    <w:rsid w:val="002B31EE"/>
    <w:rsid w:val="002B4733"/>
    <w:rsid w:val="002B5A81"/>
    <w:rsid w:val="002B7159"/>
    <w:rsid w:val="002D3371"/>
    <w:rsid w:val="002E0128"/>
    <w:rsid w:val="002E3255"/>
    <w:rsid w:val="002E64A6"/>
    <w:rsid w:val="002F0175"/>
    <w:rsid w:val="002F1ADF"/>
    <w:rsid w:val="00301BC6"/>
    <w:rsid w:val="0030630F"/>
    <w:rsid w:val="003137A2"/>
    <w:rsid w:val="00324BD9"/>
    <w:rsid w:val="00327295"/>
    <w:rsid w:val="003336B5"/>
    <w:rsid w:val="00353C7F"/>
    <w:rsid w:val="00357BBF"/>
    <w:rsid w:val="003610A9"/>
    <w:rsid w:val="00363983"/>
    <w:rsid w:val="00367372"/>
    <w:rsid w:val="00367662"/>
    <w:rsid w:val="00383F7F"/>
    <w:rsid w:val="00385860"/>
    <w:rsid w:val="0038738E"/>
    <w:rsid w:val="00391429"/>
    <w:rsid w:val="00392A22"/>
    <w:rsid w:val="0039351B"/>
    <w:rsid w:val="00394E25"/>
    <w:rsid w:val="00397ECF"/>
    <w:rsid w:val="003A760D"/>
    <w:rsid w:val="003B0B86"/>
    <w:rsid w:val="003B1F66"/>
    <w:rsid w:val="003D021E"/>
    <w:rsid w:val="003D54E6"/>
    <w:rsid w:val="003E09B9"/>
    <w:rsid w:val="003E3BAF"/>
    <w:rsid w:val="003E688F"/>
    <w:rsid w:val="003E699E"/>
    <w:rsid w:val="003E6F2C"/>
    <w:rsid w:val="003E7EDE"/>
    <w:rsid w:val="003F2CE0"/>
    <w:rsid w:val="004075BA"/>
    <w:rsid w:val="00411DEA"/>
    <w:rsid w:val="004153E3"/>
    <w:rsid w:val="004167DD"/>
    <w:rsid w:val="00425FC5"/>
    <w:rsid w:val="004269C6"/>
    <w:rsid w:val="00442B5C"/>
    <w:rsid w:val="00444074"/>
    <w:rsid w:val="00450099"/>
    <w:rsid w:val="00451C29"/>
    <w:rsid w:val="00451E0D"/>
    <w:rsid w:val="00467445"/>
    <w:rsid w:val="00467B7D"/>
    <w:rsid w:val="00487345"/>
    <w:rsid w:val="00492687"/>
    <w:rsid w:val="004A07CB"/>
    <w:rsid w:val="004E1480"/>
    <w:rsid w:val="004E5687"/>
    <w:rsid w:val="004F27B9"/>
    <w:rsid w:val="004F701F"/>
    <w:rsid w:val="00506816"/>
    <w:rsid w:val="005079AC"/>
    <w:rsid w:val="00511F5D"/>
    <w:rsid w:val="0051778A"/>
    <w:rsid w:val="005178AA"/>
    <w:rsid w:val="005322B5"/>
    <w:rsid w:val="00540DFA"/>
    <w:rsid w:val="00541477"/>
    <w:rsid w:val="00545410"/>
    <w:rsid w:val="0055374B"/>
    <w:rsid w:val="005565DF"/>
    <w:rsid w:val="0055715E"/>
    <w:rsid w:val="005612AC"/>
    <w:rsid w:val="005665B3"/>
    <w:rsid w:val="00582514"/>
    <w:rsid w:val="00592083"/>
    <w:rsid w:val="005925C2"/>
    <w:rsid w:val="005963E2"/>
    <w:rsid w:val="005975DD"/>
    <w:rsid w:val="005A5CD7"/>
    <w:rsid w:val="005B45D1"/>
    <w:rsid w:val="005B523F"/>
    <w:rsid w:val="005C10F6"/>
    <w:rsid w:val="005C3233"/>
    <w:rsid w:val="005D173A"/>
    <w:rsid w:val="005F07E9"/>
    <w:rsid w:val="005F3A29"/>
    <w:rsid w:val="00613F00"/>
    <w:rsid w:val="00617A73"/>
    <w:rsid w:val="006278F1"/>
    <w:rsid w:val="00633DB0"/>
    <w:rsid w:val="00644EB7"/>
    <w:rsid w:val="00651242"/>
    <w:rsid w:val="00662F3D"/>
    <w:rsid w:val="00680D0E"/>
    <w:rsid w:val="006851C9"/>
    <w:rsid w:val="00686716"/>
    <w:rsid w:val="00686A27"/>
    <w:rsid w:val="00697FEE"/>
    <w:rsid w:val="006A48BA"/>
    <w:rsid w:val="006A6412"/>
    <w:rsid w:val="006A7645"/>
    <w:rsid w:val="006B0751"/>
    <w:rsid w:val="006B0920"/>
    <w:rsid w:val="006B2F08"/>
    <w:rsid w:val="006B3537"/>
    <w:rsid w:val="006B411C"/>
    <w:rsid w:val="006C5756"/>
    <w:rsid w:val="006D0471"/>
    <w:rsid w:val="006D0573"/>
    <w:rsid w:val="006D0BA2"/>
    <w:rsid w:val="006D1250"/>
    <w:rsid w:val="006D1F5A"/>
    <w:rsid w:val="006F2204"/>
    <w:rsid w:val="006F50BB"/>
    <w:rsid w:val="006F7C78"/>
    <w:rsid w:val="007102C5"/>
    <w:rsid w:val="0071383A"/>
    <w:rsid w:val="00730223"/>
    <w:rsid w:val="00734120"/>
    <w:rsid w:val="0073463F"/>
    <w:rsid w:val="007447F5"/>
    <w:rsid w:val="00751323"/>
    <w:rsid w:val="00775E27"/>
    <w:rsid w:val="0078289D"/>
    <w:rsid w:val="00785D02"/>
    <w:rsid w:val="007867AE"/>
    <w:rsid w:val="00791B78"/>
    <w:rsid w:val="00791BAB"/>
    <w:rsid w:val="007B1628"/>
    <w:rsid w:val="007C0D72"/>
    <w:rsid w:val="007C3A7B"/>
    <w:rsid w:val="007C4FBC"/>
    <w:rsid w:val="007D1789"/>
    <w:rsid w:val="007E3978"/>
    <w:rsid w:val="0080090E"/>
    <w:rsid w:val="00823105"/>
    <w:rsid w:val="0082392C"/>
    <w:rsid w:val="008239E5"/>
    <w:rsid w:val="00841080"/>
    <w:rsid w:val="008506CD"/>
    <w:rsid w:val="0085363B"/>
    <w:rsid w:val="008606E3"/>
    <w:rsid w:val="008763F0"/>
    <w:rsid w:val="00880A00"/>
    <w:rsid w:val="008842AA"/>
    <w:rsid w:val="00886053"/>
    <w:rsid w:val="008931AA"/>
    <w:rsid w:val="0089335F"/>
    <w:rsid w:val="0089618A"/>
    <w:rsid w:val="008A40A7"/>
    <w:rsid w:val="008B200B"/>
    <w:rsid w:val="008D64B5"/>
    <w:rsid w:val="008E02D5"/>
    <w:rsid w:val="008F01E9"/>
    <w:rsid w:val="00900AA7"/>
    <w:rsid w:val="009026FB"/>
    <w:rsid w:val="009115FA"/>
    <w:rsid w:val="009139B4"/>
    <w:rsid w:val="009173C1"/>
    <w:rsid w:val="009221F8"/>
    <w:rsid w:val="00924561"/>
    <w:rsid w:val="0093480F"/>
    <w:rsid w:val="00937F5F"/>
    <w:rsid w:val="009405E0"/>
    <w:rsid w:val="00947D0D"/>
    <w:rsid w:val="0095239F"/>
    <w:rsid w:val="00953DDC"/>
    <w:rsid w:val="0095416E"/>
    <w:rsid w:val="00963F65"/>
    <w:rsid w:val="00972E2D"/>
    <w:rsid w:val="009C0FAB"/>
    <w:rsid w:val="009C5B1A"/>
    <w:rsid w:val="009C5DE6"/>
    <w:rsid w:val="009E21C3"/>
    <w:rsid w:val="009E5B61"/>
    <w:rsid w:val="009F22EA"/>
    <w:rsid w:val="009F6718"/>
    <w:rsid w:val="00A027B8"/>
    <w:rsid w:val="00A02F5E"/>
    <w:rsid w:val="00A05662"/>
    <w:rsid w:val="00A14F42"/>
    <w:rsid w:val="00A33598"/>
    <w:rsid w:val="00A36423"/>
    <w:rsid w:val="00A36FF9"/>
    <w:rsid w:val="00A43278"/>
    <w:rsid w:val="00A709FA"/>
    <w:rsid w:val="00A7419C"/>
    <w:rsid w:val="00A80DBC"/>
    <w:rsid w:val="00A82194"/>
    <w:rsid w:val="00A82472"/>
    <w:rsid w:val="00A83DE3"/>
    <w:rsid w:val="00A84A1C"/>
    <w:rsid w:val="00AA1254"/>
    <w:rsid w:val="00AA4143"/>
    <w:rsid w:val="00AA6626"/>
    <w:rsid w:val="00AA67B7"/>
    <w:rsid w:val="00AA6E96"/>
    <w:rsid w:val="00AB06BF"/>
    <w:rsid w:val="00AB63EB"/>
    <w:rsid w:val="00AC3117"/>
    <w:rsid w:val="00AC685C"/>
    <w:rsid w:val="00AD2089"/>
    <w:rsid w:val="00AE156E"/>
    <w:rsid w:val="00AE18F3"/>
    <w:rsid w:val="00AE491C"/>
    <w:rsid w:val="00AF3633"/>
    <w:rsid w:val="00AF5814"/>
    <w:rsid w:val="00B017D3"/>
    <w:rsid w:val="00B068B6"/>
    <w:rsid w:val="00B06C5C"/>
    <w:rsid w:val="00B15F2D"/>
    <w:rsid w:val="00B23FA1"/>
    <w:rsid w:val="00B330F8"/>
    <w:rsid w:val="00B36CEA"/>
    <w:rsid w:val="00B42DF0"/>
    <w:rsid w:val="00B44D32"/>
    <w:rsid w:val="00B46996"/>
    <w:rsid w:val="00B5330D"/>
    <w:rsid w:val="00B5490B"/>
    <w:rsid w:val="00B64C21"/>
    <w:rsid w:val="00B653BC"/>
    <w:rsid w:val="00B65C43"/>
    <w:rsid w:val="00B85978"/>
    <w:rsid w:val="00B91F0F"/>
    <w:rsid w:val="00B94073"/>
    <w:rsid w:val="00B97166"/>
    <w:rsid w:val="00BB3ED7"/>
    <w:rsid w:val="00BC0814"/>
    <w:rsid w:val="00BC1B0F"/>
    <w:rsid w:val="00BC23DB"/>
    <w:rsid w:val="00BC61E0"/>
    <w:rsid w:val="00BD4A3A"/>
    <w:rsid w:val="00BD7790"/>
    <w:rsid w:val="00BE0321"/>
    <w:rsid w:val="00BE0986"/>
    <w:rsid w:val="00BE16F6"/>
    <w:rsid w:val="00BE380B"/>
    <w:rsid w:val="00BE655B"/>
    <w:rsid w:val="00BF3FB3"/>
    <w:rsid w:val="00BF61D8"/>
    <w:rsid w:val="00C04889"/>
    <w:rsid w:val="00C06224"/>
    <w:rsid w:val="00C205A7"/>
    <w:rsid w:val="00C21E7D"/>
    <w:rsid w:val="00C26EF2"/>
    <w:rsid w:val="00C3061B"/>
    <w:rsid w:val="00C32589"/>
    <w:rsid w:val="00C40018"/>
    <w:rsid w:val="00C40DEE"/>
    <w:rsid w:val="00C46AD1"/>
    <w:rsid w:val="00C51408"/>
    <w:rsid w:val="00C53765"/>
    <w:rsid w:val="00C54FBB"/>
    <w:rsid w:val="00C65FDE"/>
    <w:rsid w:val="00C708D7"/>
    <w:rsid w:val="00C714AC"/>
    <w:rsid w:val="00C7486E"/>
    <w:rsid w:val="00C75BE3"/>
    <w:rsid w:val="00C92A1E"/>
    <w:rsid w:val="00C96A4F"/>
    <w:rsid w:val="00C975CC"/>
    <w:rsid w:val="00CA1239"/>
    <w:rsid w:val="00CB6362"/>
    <w:rsid w:val="00CB66AF"/>
    <w:rsid w:val="00CD1B9D"/>
    <w:rsid w:val="00CD2972"/>
    <w:rsid w:val="00CD4057"/>
    <w:rsid w:val="00CD70FB"/>
    <w:rsid w:val="00CE213E"/>
    <w:rsid w:val="00D03CB4"/>
    <w:rsid w:val="00D153BB"/>
    <w:rsid w:val="00D22008"/>
    <w:rsid w:val="00D22F7C"/>
    <w:rsid w:val="00D23829"/>
    <w:rsid w:val="00D3113E"/>
    <w:rsid w:val="00D31517"/>
    <w:rsid w:val="00D34CD0"/>
    <w:rsid w:val="00D63C7B"/>
    <w:rsid w:val="00D70673"/>
    <w:rsid w:val="00D722EF"/>
    <w:rsid w:val="00D75544"/>
    <w:rsid w:val="00D760C8"/>
    <w:rsid w:val="00D771B7"/>
    <w:rsid w:val="00D96190"/>
    <w:rsid w:val="00DA0650"/>
    <w:rsid w:val="00DA0B63"/>
    <w:rsid w:val="00DA22F7"/>
    <w:rsid w:val="00DB5CF7"/>
    <w:rsid w:val="00DC0CDA"/>
    <w:rsid w:val="00DC3D0E"/>
    <w:rsid w:val="00DC6ADD"/>
    <w:rsid w:val="00DC6F17"/>
    <w:rsid w:val="00DD587D"/>
    <w:rsid w:val="00DE080C"/>
    <w:rsid w:val="00DF3BE6"/>
    <w:rsid w:val="00DF7B79"/>
    <w:rsid w:val="00E061DA"/>
    <w:rsid w:val="00E32F99"/>
    <w:rsid w:val="00E63A68"/>
    <w:rsid w:val="00E64F9D"/>
    <w:rsid w:val="00E7017E"/>
    <w:rsid w:val="00E8260A"/>
    <w:rsid w:val="00E965B5"/>
    <w:rsid w:val="00EA3684"/>
    <w:rsid w:val="00EC3CED"/>
    <w:rsid w:val="00ED2725"/>
    <w:rsid w:val="00ED6635"/>
    <w:rsid w:val="00EE1F01"/>
    <w:rsid w:val="00EE635D"/>
    <w:rsid w:val="00EF107A"/>
    <w:rsid w:val="00F15CE7"/>
    <w:rsid w:val="00F20749"/>
    <w:rsid w:val="00F256F8"/>
    <w:rsid w:val="00F33AEF"/>
    <w:rsid w:val="00F35546"/>
    <w:rsid w:val="00F43E0A"/>
    <w:rsid w:val="00F44B8B"/>
    <w:rsid w:val="00F46C4E"/>
    <w:rsid w:val="00F666EF"/>
    <w:rsid w:val="00F80CF9"/>
    <w:rsid w:val="00F849E0"/>
    <w:rsid w:val="00F96CD2"/>
    <w:rsid w:val="00FC4B2C"/>
    <w:rsid w:val="00FC50CD"/>
    <w:rsid w:val="00FC5F71"/>
    <w:rsid w:val="00FD013F"/>
    <w:rsid w:val="00FD7550"/>
    <w:rsid w:val="00FE120C"/>
    <w:rsid w:val="00FF091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70ABB-DCB5-424C-8579-0D9E3D45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C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26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382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92A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92A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6B97-05E6-40A4-9044-70C74E2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2</cp:revision>
  <cp:lastPrinted>2020-09-09T23:59:00Z</cp:lastPrinted>
  <dcterms:created xsi:type="dcterms:W3CDTF">2020-09-10T23:49:00Z</dcterms:created>
  <dcterms:modified xsi:type="dcterms:W3CDTF">2020-09-10T23:49:00Z</dcterms:modified>
</cp:coreProperties>
</file>